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1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905"/>
        <w:gridCol w:w="2265"/>
        <w:gridCol w:w="1125"/>
        <w:gridCol w:w="1710"/>
        <w:gridCol w:w="2400"/>
        <w:gridCol w:w="1954"/>
        <w:gridCol w:w="2126"/>
      </w:tblGrid>
      <w:tr w:rsidR="00A52AD6" w:rsidRPr="003848FF" w14:paraId="45DDDD0D" w14:textId="77777777" w:rsidTr="00622D77">
        <w:trPr>
          <w:trHeight w:val="945"/>
        </w:trPr>
        <w:tc>
          <w:tcPr>
            <w:tcW w:w="153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7365D"/>
            <w:hideMark/>
          </w:tcPr>
          <w:p w14:paraId="628C5E92" w14:textId="7C93C75F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  <w:lang w:eastAsia="en-GB"/>
              </w:rPr>
              <w:t>202</w:t>
            </w:r>
            <w:r w:rsidR="001F6F4E"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  <w:lang w:eastAsia="en-GB"/>
              </w:rPr>
              <w:t>5</w:t>
            </w:r>
            <w:r w:rsidRPr="003848FF"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  <w:lang w:eastAsia="en-GB"/>
              </w:rPr>
              <w:t>-202</w:t>
            </w:r>
            <w:r w:rsidR="001F6F4E"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  <w:lang w:eastAsia="en-GB"/>
              </w:rPr>
              <w:t>6</w:t>
            </w:r>
            <w:r w:rsidRPr="003848FF">
              <w:rPr>
                <w:rFonts w:ascii="Calibri" w:eastAsia="Times New Roman" w:hAnsi="Calibri" w:cs="Calibri"/>
                <w:b/>
                <w:bCs/>
                <w:color w:val="FFFFFF"/>
                <w:sz w:val="48"/>
                <w:szCs w:val="48"/>
                <w:lang w:eastAsia="en-GB"/>
              </w:rPr>
              <w:t> SDP: </w:t>
            </w:r>
            <w:r w:rsidRPr="003848F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48"/>
                <w:szCs w:val="48"/>
                <w:lang w:eastAsia="en-GB"/>
              </w:rPr>
              <w:t>KNOWLEDGE building</w:t>
            </w:r>
            <w:r w:rsidRPr="003848FF">
              <w:rPr>
                <w:rFonts w:ascii="Calibri" w:eastAsia="Times New Roman" w:hAnsi="Calibri" w:cs="Calibri"/>
                <w:sz w:val="48"/>
                <w:szCs w:val="48"/>
                <w:lang w:eastAsia="en-GB"/>
              </w:rPr>
              <w:t> </w:t>
            </w:r>
          </w:p>
          <w:p w14:paraId="3E14FA94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48"/>
                <w:szCs w:val="48"/>
                <w:lang w:eastAsia="en-GB"/>
              </w:rPr>
              <w:t>‘Do more … know more … remember more ...’</w:t>
            </w:r>
            <w:r w:rsidRPr="003848FF">
              <w:rPr>
                <w:rFonts w:ascii="Calibri" w:eastAsia="Times New Roman" w:hAnsi="Calibri" w:cs="Calibri"/>
                <w:color w:val="FFFFFF"/>
                <w:sz w:val="48"/>
                <w:szCs w:val="48"/>
                <w:lang w:eastAsia="en-GB"/>
              </w:rPr>
              <w:t> </w:t>
            </w:r>
            <w:r w:rsidRPr="003848FF">
              <w:rPr>
                <w:rFonts w:ascii="Calibri" w:eastAsia="Times New Roman" w:hAnsi="Calibri" w:cs="Calibri"/>
                <w:sz w:val="48"/>
                <w:szCs w:val="48"/>
                <w:lang w:eastAsia="en-GB"/>
              </w:rPr>
              <w:t> </w:t>
            </w:r>
          </w:p>
        </w:tc>
      </w:tr>
      <w:tr w:rsidR="00A52AD6" w:rsidRPr="003848FF" w14:paraId="26C9E616" w14:textId="77777777" w:rsidTr="00622D77">
        <w:trPr>
          <w:trHeight w:val="945"/>
        </w:trPr>
        <w:tc>
          <w:tcPr>
            <w:tcW w:w="6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DD4"/>
            <w:hideMark/>
          </w:tcPr>
          <w:p w14:paraId="6B761B07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>Subject: Music</w:t>
            </w:r>
            <w:r w:rsidRPr="003848FF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  <w:p w14:paraId="2CF7DD8C" w14:textId="11FADB80" w:rsidR="00A52AD6" w:rsidRPr="003848FF" w:rsidRDefault="00A52AD6" w:rsidP="001F6F4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GB"/>
              </w:rPr>
              <w:t>Leader:</w:t>
            </w:r>
            <w:r w:rsidRPr="003848FF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 </w:t>
            </w:r>
            <w:r w:rsidR="001F6F4E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 xml:space="preserve">Olivia Wright </w:t>
            </w:r>
            <w:r w:rsidRPr="003848FF">
              <w:rPr>
                <w:rFonts w:ascii="Calibri" w:eastAsia="Times New Roman" w:hAnsi="Calibri" w:cs="Calibri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93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AFD08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color w:val="FFFFFF"/>
                <w:sz w:val="32"/>
                <w:szCs w:val="32"/>
                <w:lang w:eastAsia="en-GB"/>
              </w:rPr>
              <w:t>Golden Thread / Assessment / Interconnected learning /SEND participation and access</w:t>
            </w:r>
            <w:r w:rsidRPr="003848FF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A52AD6" w:rsidRPr="003848FF" w14:paraId="77A37AB1" w14:textId="77777777" w:rsidTr="00622D77">
        <w:trPr>
          <w:trHeight w:val="1245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8CAD17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gramStart"/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Problem  /</w:t>
            </w:r>
            <w:proofErr w:type="gramEnd"/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 Issue / Trigger </w:t>
            </w:r>
            <w:r w:rsidRPr="003848F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Rationale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71D90FB0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2F3BC5F4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25F497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00FF00"/>
                <w:lang w:eastAsia="en-GB"/>
              </w:rPr>
              <w:t>Desired Outcome(s)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0224FB42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shd w:val="clear" w:color="auto" w:fill="00FF00"/>
                <w:lang w:eastAsia="en-GB"/>
              </w:rPr>
              <w:t>(Why are we doing this?)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C7C181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Action(s)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0D576A5B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6D97CC2B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738086C7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BF758F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 By when? 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600DACC3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HT: Week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07A9AF6D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13BBA25F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2050CBB7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A3DD9B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Review Notes (Dated)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67797100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HT (1,2,3,4,5,6)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38F10A35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12215ABD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A2C314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Success criteria 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13229582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(Success will be measured by)  </w:t>
            </w:r>
          </w:p>
          <w:p w14:paraId="30CE5B64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7794E9E2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6DD8C26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Responsibility of: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1C5649D3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355AEA16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7BD31DF0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D30791F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Those supporting: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</w:tr>
      <w:tr w:rsidR="00A52AD6" w:rsidRPr="003848FF" w14:paraId="118FD096" w14:textId="77777777" w:rsidTr="00622D77">
        <w:trPr>
          <w:trHeight w:val="2075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6CFCF" w14:textId="5718BCA8" w:rsidR="00A52AD6" w:rsidRPr="003848FF" w:rsidRDefault="00A52AD6" w:rsidP="001F6F4E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Teacher confidence to deliver current L</w:t>
            </w:r>
            <w:r w:rsidR="001F6F4E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ong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T</w:t>
            </w:r>
            <w:r w:rsidR="001F6F4E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erm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P</w:t>
            </w:r>
            <w:r w:rsidR="001F6F4E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lan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. </w:t>
            </w:r>
            <w:r w:rsidR="001F6F4E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Giving the children high quality music experiences.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B7F2D9C" w14:textId="32D062D5" w:rsidR="00A52AD6" w:rsidRPr="003848FF" w:rsidRDefault="001F6F4E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Monitor the</w:t>
            </w:r>
            <w:r w:rsidR="00A52AD6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new Music scheme to improve teacher confidence to deliver and is pitched a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 the right level for children. Having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Artforms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come in to support music teaching.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05ABB6" w14:textId="19B09D20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Sing up licenses </w:t>
            </w:r>
            <w:r w:rsidR="001F6F4E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to be renewed by October 2025. </w:t>
            </w:r>
          </w:p>
          <w:p w14:paraId="499950A4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9B77028" w14:textId="1E41B13F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All staff </w:t>
            </w:r>
            <w:r w:rsidR="001F6F4E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to attend a CPD on ‘Sing Up’. </w:t>
            </w:r>
          </w:p>
          <w:p w14:paraId="2D567A6F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C2BD2CD" w14:textId="7F6BB779" w:rsidR="00A52AD6" w:rsidRDefault="001F6F4E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Teachers to continue with the Sing up scheme and feedback ideas. </w:t>
            </w:r>
          </w:p>
          <w:p w14:paraId="626A9DC2" w14:textId="77777777" w:rsidR="001F6F4E" w:rsidRDefault="001F6F4E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842D7BE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Make decisions about which schemes of learning, match our current curriculum and suit PS children best, ensuring progression across year groups.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B62A0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lang w:eastAsia="en-GB"/>
              </w:rPr>
              <w:t xml:space="preserve">Oct 2025 </w:t>
            </w:r>
          </w:p>
          <w:p w14:paraId="17E35C5C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085AECCC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233B0A81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>Oct 2025</w:t>
            </w:r>
          </w:p>
          <w:p w14:paraId="2B0EB9C7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6EF9C2A2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7EACBBA8" w14:textId="0A7E40EB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>Aut</w:t>
            </w:r>
            <w:r w:rsidR="001F6F4E">
              <w:rPr>
                <w:rFonts w:ascii="Segoe UI" w:eastAsia="Times New Roman" w:hAnsi="Segoe UI" w:cs="Segoe UI"/>
                <w:lang w:eastAsia="en-GB"/>
              </w:rPr>
              <w:t>umn</w:t>
            </w:r>
            <w:r>
              <w:rPr>
                <w:rFonts w:ascii="Segoe UI" w:eastAsia="Times New Roman" w:hAnsi="Segoe UI" w:cs="Segoe UI"/>
                <w:lang w:eastAsia="en-GB"/>
              </w:rPr>
              <w:t xml:space="preserve"> 2</w:t>
            </w:r>
          </w:p>
          <w:p w14:paraId="43A81125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21A68EB0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0DBCAC0A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1A20B4A8" w14:textId="06D2C5F4" w:rsidR="00A52AD6" w:rsidRPr="003848FF" w:rsidRDefault="001F6F4E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Summer 2 2025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31325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3848FF">
              <w:rPr>
                <w:rFonts w:ascii="Segoe UI" w:eastAsia="Times New Roman" w:hAnsi="Segoe UI" w:cs="Segoe UI"/>
                <w:lang w:eastAsia="en-GB"/>
              </w:rPr>
              <w:t> </w:t>
            </w:r>
            <w:r w:rsidR="00500061">
              <w:rPr>
                <w:rFonts w:ascii="Segoe UI" w:eastAsia="Times New Roman" w:hAnsi="Segoe UI" w:cs="Segoe UI"/>
                <w:lang w:eastAsia="en-GB"/>
              </w:rPr>
              <w:t xml:space="preserve">Completed. </w:t>
            </w:r>
          </w:p>
          <w:p w14:paraId="716C1796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3AAA5155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63E9F8C0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Completed. </w:t>
            </w:r>
          </w:p>
          <w:p w14:paraId="5DBEEC7E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4F4E4B2C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6E0FD973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In progress. </w:t>
            </w:r>
          </w:p>
          <w:p w14:paraId="720CF32D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459B606C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3FB0DC82" w14:textId="77777777" w:rsidR="00500061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</w:p>
          <w:p w14:paraId="73BF4D45" w14:textId="1A3EFFD5" w:rsidR="00500061" w:rsidRPr="003848FF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lang w:eastAsia="en-GB"/>
              </w:rPr>
              <w:t xml:space="preserve">Schemes of learning have been confirmed for the year.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451C5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Children have weekly sing up lessons which are clearly structured and follow a sequence. </w:t>
            </w:r>
          </w:p>
          <w:p w14:paraId="79C1B639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778A9BD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Teachers feel more confident to deliver Sing Up lessons. </w:t>
            </w:r>
          </w:p>
          <w:p w14:paraId="0B14630C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8287D5B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Teachers feel able to give feedback about which schemes best suit their year group and should be written on the new LTP. </w:t>
            </w:r>
          </w:p>
          <w:p w14:paraId="345DD62A" w14:textId="77777777" w:rsidR="00A52AD6" w:rsidRPr="003848FF" w:rsidRDefault="00A52AD6" w:rsidP="00622D77">
            <w:pPr>
              <w:spacing w:before="0" w:after="0" w:line="240" w:lineRule="auto"/>
              <w:ind w:left="36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DD563" w14:textId="1D02A40A" w:rsidR="00A52AD6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O Wright</w:t>
            </w:r>
            <w:r w:rsidR="00A52AD6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</w:t>
            </w:r>
          </w:p>
          <w:p w14:paraId="551FFF6B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47969E83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All year group teachers delivering Music.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BDDFB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A Hartley – as part of the </w:t>
            </w:r>
            <w:proofErr w:type="spellStart"/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Artsmark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 journey. </w:t>
            </w:r>
            <w:r w:rsidRPr="003848F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  </w:t>
            </w:r>
          </w:p>
        </w:tc>
      </w:tr>
      <w:tr w:rsidR="00A52AD6" w:rsidRPr="003848FF" w14:paraId="014FF163" w14:textId="77777777" w:rsidTr="00622D77">
        <w:trPr>
          <w:trHeight w:val="435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41BB45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</w:t>
            </w: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roblem / Issue / Trigger </w:t>
            </w:r>
            <w:r w:rsidRPr="003848F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Rationale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55BA296C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  </w:t>
            </w:r>
          </w:p>
          <w:p w14:paraId="61D3E887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lastRenderedPageBreak/>
              <w:t> </w:t>
            </w:r>
          </w:p>
          <w:p w14:paraId="198C6A26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  <w:p w14:paraId="3AD0E4E2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E98AF7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00FF00"/>
                <w:lang w:eastAsia="en-GB"/>
              </w:rPr>
              <w:lastRenderedPageBreak/>
              <w:t>Desired Outcome(s)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6C850FE7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shd w:val="clear" w:color="auto" w:fill="00FF00"/>
                <w:lang w:eastAsia="en-GB"/>
              </w:rPr>
              <w:lastRenderedPageBreak/>
              <w:t>(Why are we doing this?)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47BFF998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D70C9E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lastRenderedPageBreak/>
              <w:t>Action(s)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170BDF6B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3D86D36E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69E857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 By when? 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12035974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HT: Week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58B76C2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Review Notes (Dated)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7257AC1E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HT (1,2,3,4,5,6)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872EB38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Success criteria 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5BB6819C" w14:textId="77777777" w:rsidR="00A52AD6" w:rsidRPr="003848FF" w:rsidRDefault="00A52AD6" w:rsidP="00622D77">
            <w:pPr>
              <w:spacing w:before="0"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(Success will be measured by)  </w:t>
            </w:r>
          </w:p>
          <w:p w14:paraId="03971558" w14:textId="77777777" w:rsidR="00A52AD6" w:rsidRPr="003848FF" w:rsidRDefault="00A52AD6" w:rsidP="00622D77">
            <w:pPr>
              <w:spacing w:before="0"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lastRenderedPageBreak/>
              <w:t> </w:t>
            </w:r>
          </w:p>
          <w:p w14:paraId="561A7203" w14:textId="77777777" w:rsidR="00A52AD6" w:rsidRPr="003848FF" w:rsidRDefault="00A52AD6" w:rsidP="00622D77">
            <w:pPr>
              <w:spacing w:before="0"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F94BAE6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lastRenderedPageBreak/>
              <w:t>Responsibility of: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17D2F348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12CBCFF3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2FF558FF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63FF8E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lastRenderedPageBreak/>
              <w:t>Those supporting: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</w:tr>
      <w:tr w:rsidR="00A52AD6" w:rsidRPr="003848FF" w14:paraId="09FE67C9" w14:textId="77777777" w:rsidTr="00622D77">
        <w:trPr>
          <w:trHeight w:val="435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C0DBF" w14:textId="6C6A565D" w:rsidR="00A52AD6" w:rsidRPr="003848FF" w:rsidRDefault="00A52AD6" w:rsidP="00500061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lastRenderedPageBreak/>
              <w:t xml:space="preserve">Question- </w:t>
            </w:r>
            <w:r w:rsidR="00500061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How do we evidence Music learning across school?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84DB9" w14:textId="63A39C1A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All year groups will upload each term vi</w:t>
            </w:r>
            <w:r w:rsidR="00500061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deo/ photo evidence of Music learning and invite parents in for performances at the end of a topic.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AA8D1" w14:textId="16A886DC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Music evidence will be video and photo based. Examples include, performances, parts of lessons, group work. </w:t>
            </w:r>
          </w:p>
          <w:p w14:paraId="549B485F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434344F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To be stored in a central place, each year group uploading at the end of each term.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7A5B2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To be checked and any outstanding year groups prompted to do so at the end of each term.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C8631" w14:textId="7EA2D533" w:rsidR="00A52AD6" w:rsidRPr="003848FF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In progress.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C82F" w14:textId="27BBED89" w:rsidR="00A52AD6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Range of evidence seen.</w:t>
            </w:r>
          </w:p>
          <w:p w14:paraId="6420B0BA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528C0F0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Videos are played back to help teachers make end of year judgements on Music ability for reports. </w:t>
            </w:r>
          </w:p>
          <w:p w14:paraId="177E8A36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8F6FB" w14:textId="0B3693BD" w:rsidR="00A52AD6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O Wright</w:t>
            </w:r>
            <w:r w:rsidR="00A52AD6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to monitor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.</w:t>
            </w:r>
          </w:p>
          <w:p w14:paraId="5D77F251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5D98066F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Class teachers to upload.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BB794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A Hartley as part of the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Artsmark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journey. </w:t>
            </w:r>
          </w:p>
        </w:tc>
      </w:tr>
      <w:tr w:rsidR="00A52AD6" w:rsidRPr="003848FF" w14:paraId="52C63EA0" w14:textId="77777777" w:rsidTr="00622D77">
        <w:trPr>
          <w:trHeight w:val="435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370A58FE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proofErr w:type="gramStart"/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Problem  /</w:t>
            </w:r>
            <w:proofErr w:type="gramEnd"/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 Issue / Trigger </w:t>
            </w:r>
            <w:r w:rsidRPr="003848FF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Rationale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2304CDE2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 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0A5B2721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00FF00"/>
                <w:lang w:eastAsia="en-GB"/>
              </w:rPr>
              <w:t>Desired Outcome(s)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65F8D02A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shd w:val="clear" w:color="auto" w:fill="00FF00"/>
                <w:lang w:eastAsia="en-GB"/>
              </w:rPr>
              <w:t>(Why are we doing this?)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1556B76C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Action(s)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3AC76DBF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 By when? 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0FCA051E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HT: Week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54330360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 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44154B8C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Review Notes (Dated)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00001341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HT (1,2,3,4,5,6)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1DEF4C7A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Success criteria 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  <w:p w14:paraId="0055B014" w14:textId="77777777" w:rsidR="00A52AD6" w:rsidRPr="003848FF" w:rsidRDefault="00A52AD6" w:rsidP="00622D77">
            <w:pPr>
              <w:spacing w:before="0" w:after="0" w:line="240" w:lineRule="auto"/>
              <w:ind w:left="72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(Success will be measured by)  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7250A2AA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Responsibility of: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hideMark/>
          </w:tcPr>
          <w:p w14:paraId="1A7D44D4" w14:textId="77777777" w:rsidR="00A52AD6" w:rsidRPr="003848FF" w:rsidRDefault="00A52AD6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848F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Those supporting:</w:t>
            </w:r>
            <w:r w:rsidRPr="003848FF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</w:p>
        </w:tc>
      </w:tr>
      <w:tr w:rsidR="00A52AD6" w:rsidRPr="003848FF" w14:paraId="6F8931ED" w14:textId="77777777" w:rsidTr="00622D77">
        <w:trPr>
          <w:trHeight w:val="1249"/>
        </w:trPr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D5027" w14:textId="64184593" w:rsidR="00A52AD6" w:rsidRPr="003848FF" w:rsidRDefault="00A52AD6" w:rsidP="00500061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The Music lead is </w:t>
            </w:r>
            <w:r w:rsidR="00500061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new to subject leadership but does have a musical background.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89B59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Subject leader confidence and knowledge of the subject to improve.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C5B21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Attend all network meetings on offer. </w:t>
            </w:r>
          </w:p>
          <w:p w14:paraId="52D0EADC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33CEED16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Look for CPD opportunities.</w:t>
            </w:r>
          </w:p>
          <w:p w14:paraId="246A45CD" w14:textId="77777777" w:rsidR="00A52AD6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C049707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D0C59" w14:textId="77777777" w:rsidR="00500061" w:rsidRDefault="00500061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Summer 2026</w:t>
            </w:r>
          </w:p>
          <w:p w14:paraId="3B17A2E2" w14:textId="77777777" w:rsidR="00500061" w:rsidRDefault="00500061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22028AA3" w14:textId="77777777" w:rsidR="00500061" w:rsidRDefault="00500061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7229AF1" w14:textId="6EA7A97B" w:rsidR="00500061" w:rsidRPr="003848FF" w:rsidRDefault="00500061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Summer 2026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B993A" w14:textId="77777777" w:rsidR="00A52AD6" w:rsidRDefault="00500061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In progress. </w:t>
            </w:r>
          </w:p>
          <w:p w14:paraId="1DC25DC4" w14:textId="77777777" w:rsidR="00500061" w:rsidRDefault="00500061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A5651BD" w14:textId="77777777" w:rsidR="00500061" w:rsidRDefault="00500061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059F009F" w14:textId="4828172D" w:rsidR="00500061" w:rsidRPr="003848FF" w:rsidRDefault="00500061" w:rsidP="00622D77">
            <w:pPr>
              <w:spacing w:before="0"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In progress.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E78AFC" w14:textId="77777777" w:rsidR="00A52AD6" w:rsidRPr="003848FF" w:rsidRDefault="00A52AD6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Subject lead will feel empowered to lead the subject and make decisions about the LTP’s for Music at PS. </w:t>
            </w:r>
          </w:p>
        </w:tc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CBBA5E" w14:textId="20C18AB1" w:rsidR="00A52AD6" w:rsidRPr="003848FF" w:rsidRDefault="00500061" w:rsidP="00622D77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O Wright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B9734E" w14:textId="0F4B4FA4" w:rsidR="00A52AD6" w:rsidRPr="003848FF" w:rsidRDefault="00500061" w:rsidP="00500061">
            <w:pPr>
              <w:spacing w:before="0"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C Thorson </w:t>
            </w:r>
            <w:bookmarkStart w:id="0" w:name="_GoBack"/>
            <w:bookmarkEnd w:id="0"/>
            <w:r w:rsidR="00A52AD6" w:rsidRPr="003848FF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7E2CB886" w14:textId="77777777" w:rsidR="00A52AD6" w:rsidRDefault="00A52AD6"/>
    <w:sectPr w:rsidR="00A52AD6" w:rsidSect="00A52A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D6"/>
    <w:rsid w:val="00034213"/>
    <w:rsid w:val="001F6F4E"/>
    <w:rsid w:val="00500061"/>
    <w:rsid w:val="00A5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46BBA"/>
  <w15:chartTrackingRefBased/>
  <w15:docId w15:val="{09E46F5C-89B9-48DB-A021-3FFB3F2B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AD6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A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A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A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D6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D6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AD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D6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2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A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2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AD6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2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27056E162834A97C854612B271478" ma:contentTypeVersion="19" ma:contentTypeDescription="Create a new document." ma:contentTypeScope="" ma:versionID="0e47757db22de3ca9f9c7b28e0d7c25f">
  <xsd:schema xmlns:xsd="http://www.w3.org/2001/XMLSchema" xmlns:xs="http://www.w3.org/2001/XMLSchema" xmlns:p="http://schemas.microsoft.com/office/2006/metadata/properties" xmlns:ns2="155c3746-ae48-404a-bd7c-b017849a1a27" xmlns:ns3="f44effce-00d5-4318-a497-8a91a9f5485c" targetNamespace="http://schemas.microsoft.com/office/2006/metadata/properties" ma:root="true" ma:fieldsID="126f8708ce775faed2b66d36e4dfff4c" ns2:_="" ns3:_="">
    <xsd:import namespace="155c3746-ae48-404a-bd7c-b017849a1a27"/>
    <xsd:import namespace="f44effce-00d5-4318-a497-8a91a9f54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ho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c3746-ae48-404a-bd7c-b017849a1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36c524-0c93-4564-b50e-d79966190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6" nillable="true" ma:displayName="photo" ma:format="Thumbnail" ma:internalName="phot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effce-00d5-4318-a497-8a91a9f54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8a8b63-daaa-438b-b33c-90494d090791}" ma:internalName="TaxCatchAll" ma:showField="CatchAllData" ma:web="f44effce-00d5-4318-a497-8a91a9f54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4effce-00d5-4318-a497-8a91a9f5485c" xsi:nil="true"/>
    <photo xmlns="155c3746-ae48-404a-bd7c-b017849a1a27" xsi:nil="true"/>
    <lcf76f155ced4ddcb4097134ff3c332f xmlns="155c3746-ae48-404a-bd7c-b017849a1a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8DF8BF-1EAD-4819-AB3B-7AF5C3F0D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61871-1B64-4F9C-95AE-C2727A49F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c3746-ae48-404a-bd7c-b017849a1a27"/>
    <ds:schemaRef ds:uri="f44effce-00d5-4318-a497-8a91a9f54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5E4FA-A713-4A1F-9EA5-F2096BE3526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5c3746-ae48-404a-bd7c-b017849a1a27"/>
    <ds:schemaRef ds:uri="http://purl.org/dc/elements/1.1/"/>
    <ds:schemaRef ds:uri="http://schemas.microsoft.com/office/2006/metadata/properties"/>
    <ds:schemaRef ds:uri="f44effce-00d5-4318-a497-8a91a9f5485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Smith</dc:creator>
  <cp:keywords/>
  <dc:description/>
  <cp:lastModifiedBy>Olivia Wright</cp:lastModifiedBy>
  <cp:revision>2</cp:revision>
  <dcterms:created xsi:type="dcterms:W3CDTF">2025-11-26T09:57:00Z</dcterms:created>
  <dcterms:modified xsi:type="dcterms:W3CDTF">2025-11-26T09:57:00Z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0x01010036C27056E162834A97C854612B271478</vt:lpwstr>
  </property>
</Properties>
</file>